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65075" w14:textId="44D5AF94" w:rsidR="004E3365" w:rsidRDefault="00184067" w:rsidP="004E336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Egyedülálló</w:t>
      </w:r>
      <w:r w:rsidR="00953E09">
        <w:rPr>
          <w:b/>
          <w:sz w:val="28"/>
          <w:szCs w:val="28"/>
        </w:rPr>
        <w:t xml:space="preserve"> műtárgyakat ajándékoz a BÁV a három legnagyobb hazai múzeumnak</w:t>
      </w:r>
    </w:p>
    <w:p w14:paraId="1F686D96" w14:textId="4178C20A" w:rsidR="00262814" w:rsidRDefault="007062A6" w:rsidP="00246FF9">
      <w:pPr>
        <w:spacing w:line="240" w:lineRule="auto"/>
        <w:jc w:val="both"/>
        <w:rPr>
          <w:b/>
        </w:rPr>
      </w:pPr>
      <w:r w:rsidRPr="00E31780">
        <w:rPr>
          <w:b/>
        </w:rPr>
        <w:t>Gádor István</w:t>
      </w:r>
      <w:r w:rsidR="005072A1" w:rsidRPr="00E31780">
        <w:rPr>
          <w:b/>
        </w:rPr>
        <w:t xml:space="preserve"> </w:t>
      </w:r>
      <w:r w:rsidR="00121895" w:rsidRPr="00E31780">
        <w:rPr>
          <w:b/>
        </w:rPr>
        <w:t xml:space="preserve">szecessziós </w:t>
      </w:r>
      <w:r w:rsidR="005072A1" w:rsidRPr="00E31780">
        <w:rPr>
          <w:b/>
        </w:rPr>
        <w:t>virágtartó</w:t>
      </w:r>
      <w:r w:rsidRPr="00E31780">
        <w:rPr>
          <w:b/>
        </w:rPr>
        <w:t>ja</w:t>
      </w:r>
      <w:r w:rsidR="005072A1" w:rsidRPr="00E31780">
        <w:rPr>
          <w:b/>
        </w:rPr>
        <w:t xml:space="preserve">, </w:t>
      </w:r>
      <w:r w:rsidR="00953E09" w:rsidRPr="00E31780">
        <w:rPr>
          <w:b/>
        </w:rPr>
        <w:t xml:space="preserve">egy </w:t>
      </w:r>
      <w:r w:rsidR="000D69A2" w:rsidRPr="00E31780">
        <w:rPr>
          <w:b/>
        </w:rPr>
        <w:t xml:space="preserve">csatajelenetet ábrázoló </w:t>
      </w:r>
      <w:r w:rsidR="005072A1" w:rsidRPr="00E31780">
        <w:rPr>
          <w:b/>
        </w:rPr>
        <w:t>legyezőterv</w:t>
      </w:r>
      <w:r w:rsidR="000D69A2" w:rsidRPr="00E31780">
        <w:rPr>
          <w:b/>
        </w:rPr>
        <w:t xml:space="preserve"> a 17. századból</w:t>
      </w:r>
      <w:r w:rsidR="00953E09" w:rsidRPr="00E31780">
        <w:rPr>
          <w:b/>
        </w:rPr>
        <w:t xml:space="preserve">, valamint egy </w:t>
      </w:r>
      <w:r w:rsidR="00E31780" w:rsidRPr="00E31780">
        <w:rPr>
          <w:b/>
        </w:rPr>
        <w:t>kivételes darabnak számító</w:t>
      </w:r>
      <w:r w:rsidR="00953E09" w:rsidRPr="00E31780">
        <w:rPr>
          <w:b/>
        </w:rPr>
        <w:t xml:space="preserve">, </w:t>
      </w:r>
      <w:r w:rsidR="005072A1" w:rsidRPr="00E31780">
        <w:rPr>
          <w:b/>
        </w:rPr>
        <w:t>gyémántokkal díszített aranyszelence</w:t>
      </w:r>
      <w:r w:rsidR="00953E09" w:rsidRPr="00E31780">
        <w:rPr>
          <w:b/>
        </w:rPr>
        <w:t xml:space="preserve">. Három </w:t>
      </w:r>
      <w:r w:rsidR="00121895" w:rsidRPr="00E31780">
        <w:rPr>
          <w:b/>
        </w:rPr>
        <w:t>mestermű</w:t>
      </w:r>
      <w:r w:rsidR="00953E09" w:rsidRPr="00E31780">
        <w:rPr>
          <w:b/>
        </w:rPr>
        <w:t xml:space="preserve">, ami hamarosan már </w:t>
      </w:r>
      <w:r w:rsidR="0075271B" w:rsidRPr="00E31780">
        <w:rPr>
          <w:b/>
        </w:rPr>
        <w:t>az Iparművészeti Múzeum</w:t>
      </w:r>
      <w:r w:rsidR="0075271B">
        <w:rPr>
          <w:b/>
        </w:rPr>
        <w:t>,</w:t>
      </w:r>
      <w:r w:rsidR="0075271B" w:rsidRPr="00E31780">
        <w:rPr>
          <w:b/>
        </w:rPr>
        <w:t xml:space="preserve"> </w:t>
      </w:r>
      <w:r w:rsidR="00953E09" w:rsidRPr="00E31780">
        <w:rPr>
          <w:b/>
        </w:rPr>
        <w:t xml:space="preserve">a Szépművészeti Múzeum és a Magyar Nemzeti Múzeum </w:t>
      </w:r>
      <w:r w:rsidR="005072A1" w:rsidRPr="00E31780">
        <w:rPr>
          <w:b/>
        </w:rPr>
        <w:t xml:space="preserve">gyűjteményét gazdagítja az idén századik </w:t>
      </w:r>
      <w:proofErr w:type="gramStart"/>
      <w:r w:rsidR="005072A1" w:rsidRPr="00E31780">
        <w:rPr>
          <w:b/>
        </w:rPr>
        <w:t>aukciós</w:t>
      </w:r>
      <w:proofErr w:type="gramEnd"/>
      <w:r w:rsidR="005072A1" w:rsidRPr="00E31780">
        <w:rPr>
          <w:b/>
        </w:rPr>
        <w:t xml:space="preserve"> évfordulóját ünneplő BÁV jóvoltából.</w:t>
      </w:r>
    </w:p>
    <w:p w14:paraId="67A2A43C" w14:textId="5A1BB161" w:rsidR="00E31780" w:rsidRPr="00262814" w:rsidRDefault="00E31780" w:rsidP="00246FF9">
      <w:pPr>
        <w:spacing w:line="240" w:lineRule="auto"/>
        <w:jc w:val="both"/>
        <w:rPr>
          <w:rFonts w:cstheme="minorHAnsi"/>
        </w:rPr>
      </w:pPr>
      <w:r w:rsidRPr="00262814">
        <w:rPr>
          <w:rFonts w:cstheme="minorHAnsi"/>
        </w:rPr>
        <w:t>A BÁV Aukciósház tevékenységét mindig is meghatározta a kulturális örökség megóvása, ápolása</w:t>
      </w:r>
      <w:r w:rsidRPr="00246FF9">
        <w:rPr>
          <w:rFonts w:cstheme="minorHAnsi"/>
        </w:rPr>
        <w:t>. Ennek során a</w:t>
      </w:r>
      <w:r w:rsidRPr="00262814">
        <w:rPr>
          <w:rFonts w:cstheme="minorHAnsi"/>
        </w:rPr>
        <w:t xml:space="preserve"> becsüsök munkájának segítése mellett a múzeumi szakemberek számtalan alkalommal </w:t>
      </w:r>
      <w:proofErr w:type="gramStart"/>
      <w:r w:rsidRPr="00262814">
        <w:rPr>
          <w:rFonts w:cstheme="minorHAnsi"/>
        </w:rPr>
        <w:t>aktív</w:t>
      </w:r>
      <w:proofErr w:type="gramEnd"/>
      <w:r w:rsidRPr="00262814">
        <w:rPr>
          <w:rFonts w:cstheme="minorHAnsi"/>
        </w:rPr>
        <w:t xml:space="preserve"> szerepet vállaltak a műkereskedelemben felbukkanó kiemelkedő kvalitású műtárgyak közgyűjteménybe vételében, illetve a </w:t>
      </w:r>
      <w:r w:rsidR="00262814" w:rsidRPr="00246FF9">
        <w:rPr>
          <w:rFonts w:cstheme="minorHAnsi"/>
        </w:rPr>
        <w:t xml:space="preserve">munkatársak </w:t>
      </w:r>
      <w:r w:rsidRPr="00262814">
        <w:rPr>
          <w:rFonts w:cstheme="minorHAnsi"/>
        </w:rPr>
        <w:t xml:space="preserve">oktatásában is. </w:t>
      </w:r>
    </w:p>
    <w:p w14:paraId="48CC7C9F" w14:textId="1FE78197" w:rsidR="002256E2" w:rsidRPr="00246FF9" w:rsidRDefault="00D951D5">
      <w:pPr>
        <w:spacing w:line="240" w:lineRule="auto"/>
        <w:jc w:val="both"/>
        <w:rPr>
          <w:rFonts w:cstheme="minorHAnsi"/>
          <w:i/>
        </w:rPr>
      </w:pPr>
      <w:r w:rsidRPr="00246FF9">
        <w:rPr>
          <w:rFonts w:cstheme="minorHAnsi"/>
          <w:i/>
        </w:rPr>
        <w:t>„</w:t>
      </w:r>
      <w:r w:rsidR="00953E09" w:rsidRPr="00246FF9">
        <w:rPr>
          <w:rFonts w:cstheme="minorHAnsi"/>
          <w:i/>
        </w:rPr>
        <w:t>A</w:t>
      </w:r>
      <w:r w:rsidR="00B2722E">
        <w:rPr>
          <w:rFonts w:cstheme="minorHAnsi"/>
          <w:i/>
        </w:rPr>
        <w:t>z Aukciósház é</w:t>
      </w:r>
      <w:r w:rsidR="00953E09" w:rsidRPr="00246FF9">
        <w:rPr>
          <w:rFonts w:cstheme="minorHAnsi"/>
          <w:i/>
        </w:rPr>
        <w:t>s a múzeumok kapcsolata nem újkeletű, már az első árverések anyagának meghatározásában is a kor legnevesebb muzeológusai és szakértői segédkeztek</w:t>
      </w:r>
      <w:r w:rsidR="00E677EF">
        <w:rPr>
          <w:rFonts w:cstheme="minorHAnsi"/>
          <w:i/>
        </w:rPr>
        <w:t>. Így volt ez</w:t>
      </w:r>
      <w:bookmarkStart w:id="0" w:name="_GoBack"/>
      <w:bookmarkEnd w:id="0"/>
      <w:r w:rsidR="00B2722E">
        <w:rPr>
          <w:rFonts w:cstheme="minorHAnsi"/>
          <w:i/>
        </w:rPr>
        <w:t xml:space="preserve"> </w:t>
      </w:r>
      <w:r w:rsidR="00E550DA" w:rsidRPr="00246FF9">
        <w:rPr>
          <w:rFonts w:cstheme="minorHAnsi"/>
          <w:i/>
        </w:rPr>
        <w:t>100 éve</w:t>
      </w:r>
      <w:r w:rsidR="000D69A2">
        <w:rPr>
          <w:rFonts w:cstheme="minorHAnsi"/>
          <w:i/>
        </w:rPr>
        <w:t xml:space="preserve"> is</w:t>
      </w:r>
      <w:r w:rsidR="00E550DA" w:rsidRPr="00184067">
        <w:rPr>
          <w:rFonts w:cstheme="minorHAnsi"/>
          <w:i/>
        </w:rPr>
        <w:t xml:space="preserve">, </w:t>
      </w:r>
      <w:r w:rsidR="00B2722E">
        <w:rPr>
          <w:rFonts w:cstheme="minorHAnsi"/>
          <w:i/>
        </w:rPr>
        <w:t>amikor a BÁV jogelődje meg</w:t>
      </w:r>
      <w:r w:rsidR="00E550DA" w:rsidRPr="00184067">
        <w:rPr>
          <w:rFonts w:cstheme="minorHAnsi"/>
          <w:i/>
        </w:rPr>
        <w:t xml:space="preserve">rendezte </w:t>
      </w:r>
      <w:r w:rsidR="00E550DA" w:rsidRPr="00246FF9">
        <w:rPr>
          <w:rFonts w:cstheme="minorHAnsi"/>
          <w:i/>
        </w:rPr>
        <w:t xml:space="preserve">első </w:t>
      </w:r>
      <w:proofErr w:type="gramStart"/>
      <w:r w:rsidR="00E550DA" w:rsidRPr="00246FF9">
        <w:rPr>
          <w:rFonts w:cstheme="minorHAnsi"/>
          <w:i/>
        </w:rPr>
        <w:t>aukcióját</w:t>
      </w:r>
      <w:proofErr w:type="gramEnd"/>
      <w:r w:rsidR="00E550DA" w:rsidRPr="00246FF9">
        <w:rPr>
          <w:rFonts w:cstheme="minorHAnsi"/>
          <w:i/>
        </w:rPr>
        <w:t xml:space="preserve">. Az évtizedek során az </w:t>
      </w:r>
      <w:r w:rsidRPr="00246FF9">
        <w:rPr>
          <w:rFonts w:cstheme="minorHAnsi"/>
          <w:i/>
        </w:rPr>
        <w:t>árverés</w:t>
      </w:r>
      <w:r w:rsidR="00E550DA" w:rsidRPr="00246FF9">
        <w:rPr>
          <w:rFonts w:cstheme="minorHAnsi"/>
          <w:i/>
        </w:rPr>
        <w:t>ek</w:t>
      </w:r>
      <w:r w:rsidRPr="00246FF9">
        <w:rPr>
          <w:rFonts w:cstheme="minorHAnsi"/>
          <w:i/>
        </w:rPr>
        <w:t xml:space="preserve"> története szorosan </w:t>
      </w:r>
      <w:proofErr w:type="gramStart"/>
      <w:r w:rsidRPr="00246FF9">
        <w:rPr>
          <w:rFonts w:cstheme="minorHAnsi"/>
          <w:i/>
        </w:rPr>
        <w:t>összekapcsolódott</w:t>
      </w:r>
      <w:proofErr w:type="gramEnd"/>
      <w:r w:rsidRPr="00246FF9">
        <w:rPr>
          <w:rFonts w:cstheme="minorHAnsi"/>
          <w:i/>
        </w:rPr>
        <w:t xml:space="preserve"> a közgyűjtemények történetével. </w:t>
      </w:r>
      <w:r w:rsidR="007062A6" w:rsidRPr="00246FF9">
        <w:rPr>
          <w:rFonts w:cstheme="minorHAnsi"/>
          <w:i/>
        </w:rPr>
        <w:t xml:space="preserve">A viharos évszázad alatt nem egyszer igazi mesterművek </w:t>
      </w:r>
      <w:r w:rsidR="00E550DA" w:rsidRPr="00246FF9">
        <w:rPr>
          <w:rFonts w:cstheme="minorHAnsi"/>
          <w:i/>
        </w:rPr>
        <w:t>bukkantak fel, és kerültek</w:t>
      </w:r>
      <w:r w:rsidR="007062A6" w:rsidRPr="00246FF9">
        <w:rPr>
          <w:rFonts w:cstheme="minorHAnsi"/>
          <w:i/>
        </w:rPr>
        <w:t xml:space="preserve"> a BÁ</w:t>
      </w:r>
      <w:r w:rsidR="00E550DA" w:rsidRPr="00246FF9">
        <w:rPr>
          <w:rFonts w:cstheme="minorHAnsi"/>
          <w:i/>
        </w:rPr>
        <w:t>V közvetítésével a múzeumokba</w:t>
      </w:r>
      <w:r w:rsidR="007062A6" w:rsidRPr="00246FF9">
        <w:rPr>
          <w:rFonts w:cstheme="minorHAnsi"/>
          <w:i/>
        </w:rPr>
        <w:t xml:space="preserve">. Volt, hogy </w:t>
      </w:r>
      <w:r w:rsidR="00E550DA" w:rsidRPr="00246FF9">
        <w:rPr>
          <w:rFonts w:cstheme="minorHAnsi"/>
          <w:i/>
        </w:rPr>
        <w:t xml:space="preserve">itt </w:t>
      </w:r>
      <w:r w:rsidR="007062A6" w:rsidRPr="00246FF9">
        <w:rPr>
          <w:rFonts w:cstheme="minorHAnsi"/>
          <w:i/>
        </w:rPr>
        <w:t xml:space="preserve">indultak újra a betiltott árverések, vagy éppen egy muzeológus szakértelme segített elindítani egy máig sikeres </w:t>
      </w:r>
      <w:proofErr w:type="gramStart"/>
      <w:r w:rsidR="007062A6" w:rsidRPr="00246FF9">
        <w:rPr>
          <w:rFonts w:cstheme="minorHAnsi"/>
          <w:i/>
        </w:rPr>
        <w:t>aukció</w:t>
      </w:r>
      <w:r w:rsidR="00E550DA" w:rsidRPr="00246FF9">
        <w:rPr>
          <w:rFonts w:cstheme="minorHAnsi"/>
          <w:i/>
        </w:rPr>
        <w:t>s</w:t>
      </w:r>
      <w:proofErr w:type="gramEnd"/>
      <w:r w:rsidR="00E550DA" w:rsidRPr="00246FF9">
        <w:rPr>
          <w:rFonts w:cstheme="minorHAnsi"/>
          <w:i/>
        </w:rPr>
        <w:t xml:space="preserve"> sorozato</w:t>
      </w:r>
      <w:r w:rsidR="007062A6" w:rsidRPr="00246FF9">
        <w:rPr>
          <w:rFonts w:cstheme="minorHAnsi"/>
          <w:i/>
        </w:rPr>
        <w:t xml:space="preserve">t. </w:t>
      </w:r>
      <w:r w:rsidR="00E550DA" w:rsidRPr="00246FF9">
        <w:rPr>
          <w:rFonts w:cstheme="minorHAnsi"/>
          <w:i/>
        </w:rPr>
        <w:t xml:space="preserve">Nagy örömünkre szolgál, hogy </w:t>
      </w:r>
      <w:r w:rsidR="000D69A2">
        <w:rPr>
          <w:rFonts w:cstheme="minorHAnsi"/>
          <w:i/>
        </w:rPr>
        <w:t>a szakmai együttműködés elismeréseként</w:t>
      </w:r>
      <w:r w:rsidR="00E550DA" w:rsidRPr="00184067">
        <w:rPr>
          <w:rFonts w:cstheme="minorHAnsi"/>
          <w:i/>
        </w:rPr>
        <w:t>, a</w:t>
      </w:r>
      <w:r w:rsidR="00E550DA" w:rsidRPr="00246FF9">
        <w:rPr>
          <w:rFonts w:cstheme="minorHAnsi"/>
          <w:i/>
        </w:rPr>
        <w:t xml:space="preserve"> kerek évforduló alkalmából</w:t>
      </w:r>
      <w:r w:rsidR="000D69A2">
        <w:rPr>
          <w:rFonts w:cstheme="minorHAnsi"/>
          <w:i/>
        </w:rPr>
        <w:t xml:space="preserve"> </w:t>
      </w:r>
      <w:r w:rsidR="00E550DA" w:rsidRPr="00184067">
        <w:rPr>
          <w:rFonts w:cstheme="minorHAnsi"/>
          <w:i/>
        </w:rPr>
        <w:t xml:space="preserve">egyedülálló műtárgyakkal gazdagíthatjuk </w:t>
      </w:r>
      <w:r w:rsidR="000D69A2">
        <w:rPr>
          <w:rFonts w:cstheme="minorHAnsi"/>
          <w:i/>
        </w:rPr>
        <w:t xml:space="preserve">a </w:t>
      </w:r>
      <w:r w:rsidR="00E550DA" w:rsidRPr="00184067">
        <w:rPr>
          <w:rFonts w:cstheme="minorHAnsi"/>
          <w:i/>
        </w:rPr>
        <w:t xml:space="preserve">három </w:t>
      </w:r>
      <w:r w:rsidR="000D69A2">
        <w:rPr>
          <w:rFonts w:cstheme="minorHAnsi"/>
          <w:i/>
        </w:rPr>
        <w:t xml:space="preserve">legnagyobb </w:t>
      </w:r>
      <w:r w:rsidR="00E550DA" w:rsidRPr="00184067">
        <w:rPr>
          <w:rFonts w:cstheme="minorHAnsi"/>
          <w:i/>
        </w:rPr>
        <w:t>országos múzeum gyűjteményét</w:t>
      </w:r>
      <w:r w:rsidR="00E550DA" w:rsidRPr="00246FF9">
        <w:rPr>
          <w:rFonts w:cstheme="minorHAnsi"/>
          <w:i/>
        </w:rPr>
        <w:t xml:space="preserve">” </w:t>
      </w:r>
      <w:r w:rsidRPr="00246FF9">
        <w:rPr>
          <w:rFonts w:cstheme="minorHAnsi"/>
          <w:i/>
        </w:rPr>
        <w:t xml:space="preserve">mondta el Kovács Ádám, a BÁV kereskedelmi igazgatója. </w:t>
      </w:r>
    </w:p>
    <w:p w14:paraId="3B1F5230" w14:textId="659983B1" w:rsidR="00DB2A70" w:rsidRDefault="00DB2A70" w:rsidP="00872F2F">
      <w:pPr>
        <w:spacing w:line="240" w:lineRule="auto"/>
        <w:jc w:val="both"/>
        <w:rPr>
          <w:b/>
        </w:rPr>
      </w:pPr>
      <w:r>
        <w:rPr>
          <w:b/>
        </w:rPr>
        <w:t xml:space="preserve">Szecessziós szépség </w:t>
      </w:r>
      <w:r w:rsidR="00C81CA6">
        <w:rPr>
          <w:b/>
        </w:rPr>
        <w:t xml:space="preserve">a szecessziós palotába </w:t>
      </w:r>
      <w:r>
        <w:rPr>
          <w:b/>
        </w:rPr>
        <w:t xml:space="preserve">– Iparművészeti Múzeum </w:t>
      </w:r>
    </w:p>
    <w:p w14:paraId="52CDC585" w14:textId="7E2970FA" w:rsidR="00DB2A70" w:rsidRDefault="00E825C7" w:rsidP="00872F2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A94F4F">
        <w:rPr>
          <w:rFonts w:cstheme="minorHAnsi"/>
        </w:rPr>
        <w:t xml:space="preserve"> második világháború után</w:t>
      </w:r>
      <w:r>
        <w:rPr>
          <w:rFonts w:cstheme="minorHAnsi"/>
        </w:rPr>
        <w:t xml:space="preserve"> a hatalom</w:t>
      </w:r>
      <w:r w:rsidR="00851D0B">
        <w:rPr>
          <w:rFonts w:cstheme="minorHAnsi"/>
        </w:rPr>
        <w:t xml:space="preserve"> betiltotta a </w:t>
      </w:r>
      <w:r w:rsidR="00953E09">
        <w:rPr>
          <w:rFonts w:cstheme="minorHAnsi"/>
        </w:rPr>
        <w:t>„</w:t>
      </w:r>
      <w:r w:rsidR="00851D0B">
        <w:rPr>
          <w:rFonts w:cstheme="minorHAnsi"/>
        </w:rPr>
        <w:t>polgári csökevénynek</w:t>
      </w:r>
      <w:r w:rsidR="00953E09">
        <w:rPr>
          <w:rFonts w:cstheme="minorHAnsi"/>
        </w:rPr>
        <w:t>”</w:t>
      </w:r>
      <w:r w:rsidR="00851D0B">
        <w:rPr>
          <w:rFonts w:cstheme="minorHAnsi"/>
        </w:rPr>
        <w:t xml:space="preserve"> tartott </w:t>
      </w:r>
      <w:r>
        <w:rPr>
          <w:rFonts w:cstheme="minorHAnsi"/>
        </w:rPr>
        <w:t>műgyűjtést</w:t>
      </w:r>
      <w:r w:rsidR="00953E09">
        <w:rPr>
          <w:rFonts w:cstheme="minorHAnsi"/>
        </w:rPr>
        <w:t xml:space="preserve"> így </w:t>
      </w:r>
      <w:r w:rsidR="00C81CA6">
        <w:rPr>
          <w:rFonts w:cstheme="minorHAnsi"/>
        </w:rPr>
        <w:t>cs</w:t>
      </w:r>
      <w:r>
        <w:rPr>
          <w:rFonts w:cstheme="minorHAnsi"/>
        </w:rPr>
        <w:t>ak</w:t>
      </w:r>
      <w:r w:rsidR="007D63B0">
        <w:rPr>
          <w:rFonts w:cstheme="minorHAnsi"/>
        </w:rPr>
        <w:t xml:space="preserve"> a forradalmat követő enyhüléskor</w:t>
      </w:r>
      <w:r w:rsidR="00953E09">
        <w:rPr>
          <w:rFonts w:cstheme="minorHAnsi"/>
        </w:rPr>
        <w:t xml:space="preserve">, 1957-ben </w:t>
      </w:r>
      <w:r w:rsidR="00C81CA6">
        <w:rPr>
          <w:rFonts w:cstheme="minorHAnsi"/>
        </w:rPr>
        <w:t>indulhattak újra a</w:t>
      </w:r>
      <w:r w:rsidR="00953E09">
        <w:rPr>
          <w:rFonts w:cstheme="minorHAnsi"/>
        </w:rPr>
        <w:t xml:space="preserve"> hazai </w:t>
      </w:r>
      <w:proofErr w:type="gramStart"/>
      <w:r w:rsidR="00C81CA6">
        <w:rPr>
          <w:rFonts w:cstheme="minorHAnsi"/>
        </w:rPr>
        <w:t>aukciók</w:t>
      </w:r>
      <w:proofErr w:type="gramEnd"/>
      <w:r w:rsidR="00953E09">
        <w:rPr>
          <w:rFonts w:cstheme="minorHAnsi"/>
        </w:rPr>
        <w:t xml:space="preserve"> – és éppen </w:t>
      </w:r>
      <w:r w:rsidR="00DB2A70" w:rsidRPr="00F1483B">
        <w:t>az Iparmű</w:t>
      </w:r>
      <w:r w:rsidR="00DB2A70">
        <w:t>vészeti Múzeum üvegcsarnokában</w:t>
      </w:r>
      <w:r w:rsidR="00851D0B">
        <w:t xml:space="preserve">. Maga a múzeum is </w:t>
      </w:r>
      <w:r w:rsidR="005966E9">
        <w:t>több</w:t>
      </w:r>
      <w:r w:rsidR="00DB2A70">
        <w:t xml:space="preserve"> mint száz darabot </w:t>
      </w:r>
      <w:r w:rsidR="00851D0B">
        <w:t xml:space="preserve">vásárolt </w:t>
      </w:r>
      <w:r w:rsidR="00E550DA">
        <w:t>ekkor a</w:t>
      </w:r>
      <w:r w:rsidR="00851D0B">
        <w:t xml:space="preserve"> gyűjteményébe. A </w:t>
      </w:r>
      <w:r w:rsidR="00B2722E">
        <w:t xml:space="preserve">BÁV jóvoltából a </w:t>
      </w:r>
      <w:r w:rsidR="00953E09">
        <w:t xml:space="preserve">jelenleg </w:t>
      </w:r>
      <w:r w:rsidR="00851D0B">
        <w:t>felújítás alatt álló szecessziós palotába a magyar modern kerámia megteremtőjének, Gádor István</w:t>
      </w:r>
      <w:r w:rsidR="00C81CA6">
        <w:t xml:space="preserve">nak </w:t>
      </w:r>
      <w:r w:rsidR="00851D0B">
        <w:t>szecesszió</w:t>
      </w:r>
      <w:r w:rsidR="00C81CA6">
        <w:t xml:space="preserve">s virágtartója kerül. Gádor saját </w:t>
      </w:r>
      <w:r w:rsidR="00851D0B">
        <w:t>hagyatékból származó</w:t>
      </w:r>
      <w:r w:rsidR="00C81CA6">
        <w:t xml:space="preserve"> egyik</w:t>
      </w:r>
      <w:r w:rsidR="00851D0B">
        <w:t xml:space="preserve"> </w:t>
      </w:r>
      <w:proofErr w:type="spellStart"/>
      <w:r w:rsidR="00851D0B">
        <w:t>főmű</w:t>
      </w:r>
      <w:r w:rsidR="00C81CA6">
        <w:t>ve</w:t>
      </w:r>
      <w:proofErr w:type="spellEnd"/>
      <w:r w:rsidR="00851D0B">
        <w:t xml:space="preserve"> a szecessz</w:t>
      </w:r>
      <w:r w:rsidR="007D63B0">
        <w:t>i</w:t>
      </w:r>
      <w:r w:rsidR="00851D0B">
        <w:t xml:space="preserve">ó </w:t>
      </w:r>
      <w:r w:rsidR="00DB2A70" w:rsidRPr="00F1483B">
        <w:rPr>
          <w:rFonts w:cstheme="minorHAnsi"/>
        </w:rPr>
        <w:t>egyik</w:t>
      </w:r>
      <w:r w:rsidR="00DB2A70">
        <w:rPr>
          <w:rFonts w:cstheme="minorHAnsi"/>
        </w:rPr>
        <w:t xml:space="preserve"> legfontosabb üzenetét</w:t>
      </w:r>
      <w:r w:rsidR="007D63B0">
        <w:rPr>
          <w:rFonts w:cstheme="minorHAnsi"/>
        </w:rPr>
        <w:t>:</w:t>
      </w:r>
      <w:r w:rsidR="00DB2A70" w:rsidRPr="00F1483B">
        <w:rPr>
          <w:rFonts w:cstheme="minorHAnsi"/>
        </w:rPr>
        <w:t xml:space="preserve"> a női szépség dicséretét</w:t>
      </w:r>
      <w:r w:rsidR="005966E9">
        <w:rPr>
          <w:rFonts w:cstheme="minorHAnsi"/>
        </w:rPr>
        <w:t xml:space="preserve"> </w:t>
      </w:r>
      <w:r w:rsidR="00E550DA">
        <w:rPr>
          <w:rFonts w:cstheme="minorHAnsi"/>
        </w:rPr>
        <w:t>hirdeti</w:t>
      </w:r>
      <w:r w:rsidR="00DB2A70" w:rsidRPr="00F1483B">
        <w:rPr>
          <w:rFonts w:cstheme="minorHAnsi"/>
        </w:rPr>
        <w:t>.</w:t>
      </w:r>
    </w:p>
    <w:p w14:paraId="7283C118" w14:textId="2811EB3B" w:rsidR="00DB2A70" w:rsidRPr="00BD39E1" w:rsidRDefault="00DB2A70" w:rsidP="00872F2F">
      <w:pPr>
        <w:spacing w:line="240" w:lineRule="auto"/>
        <w:jc w:val="both"/>
      </w:pPr>
      <w:r>
        <w:rPr>
          <w:b/>
        </w:rPr>
        <w:t>17. századi legyezőterv, ami már a Szépművészeti Múzeum tulajdona</w:t>
      </w:r>
    </w:p>
    <w:p w14:paraId="00164C8F" w14:textId="4789217F" w:rsidR="00DB2A70" w:rsidRPr="005966E9" w:rsidRDefault="00DB2A70" w:rsidP="00872F2F">
      <w:pPr>
        <w:spacing w:line="240" w:lineRule="auto"/>
        <w:jc w:val="both"/>
        <w:rPr>
          <w:rFonts w:cstheme="minorHAnsi"/>
        </w:rPr>
      </w:pPr>
      <w:r>
        <w:t xml:space="preserve">A BÁV és a Szépművészeti Múzeum kapcsolata </w:t>
      </w:r>
      <w:r w:rsidR="007007CD">
        <w:t>száz éve</w:t>
      </w:r>
      <w:r>
        <w:t xml:space="preserve"> töretlen</w:t>
      </w:r>
      <w:r w:rsidR="007D63B0">
        <w:t>. S</w:t>
      </w:r>
      <w:r w:rsidRPr="003912A5">
        <w:t>zámos alkotás került a</w:t>
      </w:r>
      <w:r w:rsidR="007D63B0">
        <w:t xml:space="preserve">z Aukciósház </w:t>
      </w:r>
      <w:r w:rsidRPr="003912A5">
        <w:t xml:space="preserve">árveréseiről </w:t>
      </w:r>
      <w:r>
        <w:t xml:space="preserve">a </w:t>
      </w:r>
      <w:r w:rsidR="007D63B0">
        <w:t>múzeum gyűjteményébe</w:t>
      </w:r>
      <w:r>
        <w:t xml:space="preserve">. </w:t>
      </w:r>
      <w:r w:rsidR="007D63B0">
        <w:t>Talán a</w:t>
      </w:r>
      <w:r>
        <w:t xml:space="preserve"> legemlékezetesebb ezek közül</w:t>
      </w:r>
      <w:r w:rsidRPr="003912A5">
        <w:t xml:space="preserve"> Csontváry Kosztka Tivadar</w:t>
      </w:r>
      <w:r w:rsidR="007D63B0">
        <w:t xml:space="preserve"> híres</w:t>
      </w:r>
      <w:r w:rsidRPr="003912A5">
        <w:t xml:space="preserve"> Önarcképe, amelyet Ernst Lajos</w:t>
      </w:r>
      <w:r w:rsidR="007D63B0">
        <w:t xml:space="preserve"> </w:t>
      </w:r>
      <w:r w:rsidRPr="003912A5">
        <w:t>műgyűjtő hagyaték</w:t>
      </w:r>
      <w:r>
        <w:t>ának 1939-es árverésén vásárolt</w:t>
      </w:r>
      <w:r w:rsidRPr="003912A5">
        <w:t xml:space="preserve"> meg a</w:t>
      </w:r>
      <w:r w:rsidR="007D63B0">
        <w:t xml:space="preserve"> Múzeum</w:t>
      </w:r>
      <w:r>
        <w:t xml:space="preserve">. </w:t>
      </w:r>
      <w:r w:rsidR="002C705C">
        <w:t>A</w:t>
      </w:r>
      <w:r>
        <w:t xml:space="preserve"> BÁV idén egy</w:t>
      </w:r>
      <w:r w:rsidR="007D63B0">
        <w:t xml:space="preserve"> igazi ritkaságot, egy</w:t>
      </w:r>
      <w:r>
        <w:t xml:space="preserve"> 17. századból származó</w:t>
      </w:r>
      <w:r w:rsidR="007D63B0">
        <w:t>, csatajelenetet ábrázoló</w:t>
      </w:r>
      <w:r>
        <w:t xml:space="preserve"> legyezőtervet adományoz</w:t>
      </w:r>
      <w:r w:rsidR="007D63B0">
        <w:t xml:space="preserve"> a Múzeumnak. A </w:t>
      </w:r>
      <w:r w:rsidR="00B27468">
        <w:t>több mint százezer rajzot és metszete</w:t>
      </w:r>
      <w:r w:rsidR="007D63B0">
        <w:t xml:space="preserve">t őrző Grafikai Gyűjtemény </w:t>
      </w:r>
      <w:r w:rsidR="00B27468">
        <w:t xml:space="preserve">idén </w:t>
      </w:r>
      <w:r w:rsidR="00E550DA">
        <w:t>szintén ünnepel:</w:t>
      </w:r>
      <w:r w:rsidR="00B27468">
        <w:t xml:space="preserve"> 150 éve, hogy az Esterházy-gyűjtemény állami tulajdonba kerülése megalapozta a múzeum legrégebbi gyűjteményét.</w:t>
      </w:r>
    </w:p>
    <w:p w14:paraId="0F29A481" w14:textId="3A06998B" w:rsidR="00A6343B" w:rsidRDefault="003912A5" w:rsidP="00872F2F">
      <w:pPr>
        <w:spacing w:line="240" w:lineRule="auto"/>
        <w:jc w:val="both"/>
        <w:rPr>
          <w:b/>
        </w:rPr>
      </w:pPr>
      <w:r>
        <w:rPr>
          <w:b/>
        </w:rPr>
        <w:t>A</w:t>
      </w:r>
      <w:r w:rsidR="00637A51">
        <w:rPr>
          <w:b/>
        </w:rPr>
        <w:t>ph</w:t>
      </w:r>
      <w:r>
        <w:rPr>
          <w:b/>
        </w:rPr>
        <w:t xml:space="preserve">rodité </w:t>
      </w:r>
      <w:r w:rsidR="00B27468">
        <w:rPr>
          <w:b/>
        </w:rPr>
        <w:t xml:space="preserve">szépségével </w:t>
      </w:r>
      <w:r w:rsidR="00E550DA">
        <w:rPr>
          <w:b/>
        </w:rPr>
        <w:t>versengő</w:t>
      </w:r>
      <w:r w:rsidR="00B27468">
        <w:rPr>
          <w:b/>
        </w:rPr>
        <w:t xml:space="preserve"> aranyszelence </w:t>
      </w:r>
      <w:r w:rsidR="00A6343B" w:rsidRPr="00A6343B">
        <w:rPr>
          <w:b/>
        </w:rPr>
        <w:t xml:space="preserve">a Magyar </w:t>
      </w:r>
      <w:r>
        <w:rPr>
          <w:b/>
        </w:rPr>
        <w:t>Nemzeti Múzeumnak</w:t>
      </w:r>
    </w:p>
    <w:p w14:paraId="6A42C926" w14:textId="47491D15" w:rsidR="00BD39E1" w:rsidRDefault="007007CD" w:rsidP="00872F2F">
      <w:pPr>
        <w:spacing w:line="240" w:lineRule="auto"/>
        <w:jc w:val="both"/>
      </w:pPr>
      <w:r w:rsidRPr="007007CD">
        <w:t>A múzeumok egészen az 1980-as évek végéig</w:t>
      </w:r>
      <w:r w:rsidR="00683154">
        <w:t xml:space="preserve"> legfőképpen</w:t>
      </w:r>
      <w:r w:rsidRPr="007007CD">
        <w:t xml:space="preserve"> </w:t>
      </w:r>
      <w:r w:rsidR="00683154">
        <w:t>a BÁV-</w:t>
      </w:r>
      <w:proofErr w:type="spellStart"/>
      <w:r w:rsidR="00683154">
        <w:t>on</w:t>
      </w:r>
      <w:proofErr w:type="spellEnd"/>
      <w:r w:rsidR="00683154">
        <w:t xml:space="preserve"> keresztül gyarapíthatták</w:t>
      </w:r>
      <w:r w:rsidRPr="007007CD">
        <w:t xml:space="preserve"> gyűjteményeiket</w:t>
      </w:r>
      <w:r>
        <w:t xml:space="preserve">. </w:t>
      </w:r>
      <w:r w:rsidR="00B2722E">
        <w:t>A</w:t>
      </w:r>
      <w:r w:rsidR="00683154">
        <w:t xml:space="preserve"> </w:t>
      </w:r>
      <w:r w:rsidR="00184067">
        <w:t xml:space="preserve">centenárium </w:t>
      </w:r>
      <w:r w:rsidR="00683154">
        <w:t>alkalmából egy</w:t>
      </w:r>
      <w:r w:rsidR="00DC02F1">
        <w:t xml:space="preserve"> minden ízében gyönyörűen kimunkált 19. századi aranyszelencével gazdagodik a Múzeum gyűjteménye. A gyémántokkal díszített szelence egyik </w:t>
      </w:r>
      <w:r w:rsidR="00DC02F1">
        <w:lastRenderedPageBreak/>
        <w:t xml:space="preserve">különlegessége </w:t>
      </w:r>
      <w:r w:rsidR="00683154">
        <w:t>az a</w:t>
      </w:r>
      <w:r w:rsidR="00DC02F1">
        <w:t xml:space="preserve"> hegyikristályból metszett</w:t>
      </w:r>
      <w:r w:rsidR="00683154">
        <w:t>,</w:t>
      </w:r>
      <w:r w:rsidR="00DC02F1">
        <w:t xml:space="preserve"> miniatűr életkép, amelyen </w:t>
      </w:r>
      <w:r w:rsidR="00F167B6">
        <w:t>A</w:t>
      </w:r>
      <w:r w:rsidR="00637A51">
        <w:t>ph</w:t>
      </w:r>
      <w:r w:rsidR="00F167B6">
        <w:t>rodité látható három puttó társaságában, megidézve azt a történetet, amikor P</w:t>
      </w:r>
      <w:r w:rsidR="00637A51">
        <w:t>a</w:t>
      </w:r>
      <w:r w:rsidR="00F167B6">
        <w:t xml:space="preserve">risz egy aranyalmát ígért a világ legszebb nőjének. </w:t>
      </w:r>
    </w:p>
    <w:p w14:paraId="37D468C7" w14:textId="77777777" w:rsidR="00DC02F1" w:rsidRDefault="00DC02F1" w:rsidP="00F37680">
      <w:pPr>
        <w:pStyle w:val="llb"/>
        <w:spacing w:after="200" w:line="240" w:lineRule="atLeast"/>
        <w:contextualSpacing/>
        <w:jc w:val="both"/>
        <w:rPr>
          <w:rFonts w:ascii="Candara" w:hAnsi="Candara" w:cstheme="minorHAnsi"/>
          <w:b/>
        </w:rPr>
      </w:pPr>
    </w:p>
    <w:p w14:paraId="2A950467" w14:textId="77777777" w:rsidR="00DC02F1" w:rsidRDefault="00DC02F1" w:rsidP="00F37680">
      <w:pPr>
        <w:pStyle w:val="llb"/>
        <w:spacing w:after="200" w:line="240" w:lineRule="atLeast"/>
        <w:contextualSpacing/>
        <w:jc w:val="both"/>
        <w:rPr>
          <w:rFonts w:ascii="Candara" w:hAnsi="Candara" w:cstheme="minorHAnsi"/>
          <w:b/>
        </w:rPr>
      </w:pPr>
    </w:p>
    <w:p w14:paraId="6D376EE3" w14:textId="6423A620" w:rsidR="00F37680" w:rsidRPr="005636C1" w:rsidRDefault="00F37680" w:rsidP="00F37680">
      <w:pPr>
        <w:pStyle w:val="llb"/>
        <w:spacing w:after="200" w:line="240" w:lineRule="atLeast"/>
        <w:contextualSpacing/>
        <w:jc w:val="both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 xml:space="preserve">További </w:t>
      </w:r>
      <w:proofErr w:type="gramStart"/>
      <w:r>
        <w:rPr>
          <w:rFonts w:ascii="Candara" w:hAnsi="Candara" w:cstheme="minorHAnsi"/>
          <w:b/>
        </w:rPr>
        <w:t>információk</w:t>
      </w:r>
      <w:proofErr w:type="gramEnd"/>
      <w:r>
        <w:rPr>
          <w:rFonts w:ascii="Candara" w:hAnsi="Candara" w:cstheme="minorHAnsi"/>
          <w:b/>
        </w:rPr>
        <w:t>:</w:t>
      </w:r>
      <w:r w:rsidRPr="005636C1">
        <w:rPr>
          <w:rFonts w:ascii="Candara" w:hAnsi="Candara" w:cstheme="minorHAnsi"/>
          <w:b/>
        </w:rPr>
        <w:tab/>
      </w:r>
    </w:p>
    <w:p w14:paraId="02A5EDB5" w14:textId="77777777" w:rsidR="00F37680" w:rsidRPr="000C4B00" w:rsidRDefault="00F37680" w:rsidP="00F37680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>Szabó Krisztina</w:t>
      </w:r>
    </w:p>
    <w:p w14:paraId="329CFA51" w14:textId="77777777" w:rsidR="00F37680" w:rsidRPr="000C4B00" w:rsidRDefault="00F37680" w:rsidP="00F37680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 xml:space="preserve">BÁV </w:t>
      </w:r>
      <w:proofErr w:type="spellStart"/>
      <w:r w:rsidRPr="000C4B00">
        <w:rPr>
          <w:rFonts w:ascii="Candara" w:hAnsi="Candara"/>
          <w:b/>
        </w:rPr>
        <w:t>Zrt</w:t>
      </w:r>
      <w:proofErr w:type="spellEnd"/>
      <w:r w:rsidRPr="000C4B00">
        <w:rPr>
          <w:rFonts w:ascii="Candara" w:hAnsi="Candara"/>
          <w:b/>
        </w:rPr>
        <w:t>.</w:t>
      </w:r>
    </w:p>
    <w:p w14:paraId="4B3BCCCB" w14:textId="77777777" w:rsidR="00F37680" w:rsidRPr="000C4B00" w:rsidRDefault="00F37680" w:rsidP="00F37680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 xml:space="preserve">kommunikációs </w:t>
      </w:r>
      <w:proofErr w:type="gramStart"/>
      <w:r w:rsidRPr="000C4B00">
        <w:rPr>
          <w:rFonts w:ascii="Candara" w:hAnsi="Candara"/>
          <w:b/>
        </w:rPr>
        <w:t>menedzser</w:t>
      </w:r>
      <w:proofErr w:type="gramEnd"/>
    </w:p>
    <w:p w14:paraId="502C70A5" w14:textId="77777777" w:rsidR="00F37680" w:rsidRPr="000C4B00" w:rsidRDefault="004F2CF0" w:rsidP="00F37680">
      <w:pPr>
        <w:spacing w:line="240" w:lineRule="atLeast"/>
        <w:contextualSpacing/>
        <w:jc w:val="both"/>
        <w:rPr>
          <w:rFonts w:ascii="Candara" w:hAnsi="Candara"/>
          <w:b/>
        </w:rPr>
      </w:pPr>
      <w:hyperlink r:id="rId6" w:history="1">
        <w:r w:rsidR="00F37680" w:rsidRPr="00C67468">
          <w:rPr>
            <w:rStyle w:val="Hiperhivatkozs"/>
            <w:rFonts w:ascii="Candara" w:hAnsi="Candara"/>
            <w:b/>
          </w:rPr>
          <w:t>szabo.krisztina@bav.hu</w:t>
        </w:r>
      </w:hyperlink>
    </w:p>
    <w:p w14:paraId="53EA4F2B" w14:textId="77777777" w:rsidR="00F37680" w:rsidRDefault="00F37680" w:rsidP="00F37680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b/>
          <w:sz w:val="24"/>
          <w:szCs w:val="24"/>
        </w:rPr>
      </w:pPr>
      <w:r w:rsidRPr="00093F9F">
        <w:rPr>
          <w:rFonts w:ascii="Candara" w:hAnsi="Candara"/>
          <w:b/>
          <w:sz w:val="24"/>
          <w:szCs w:val="24"/>
        </w:rPr>
        <w:t>06 20 298 2799</w:t>
      </w:r>
    </w:p>
    <w:p w14:paraId="5EEC0DAB" w14:textId="77777777" w:rsidR="00F37680" w:rsidRDefault="00F37680" w:rsidP="00F37680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sz w:val="28"/>
          <w:szCs w:val="28"/>
          <w:lang w:eastAsia="hu-HU"/>
        </w:rPr>
      </w:pPr>
    </w:p>
    <w:p w14:paraId="20D54C4A" w14:textId="77777777" w:rsidR="00F37680" w:rsidRPr="00D026B1" w:rsidRDefault="00F37680" w:rsidP="00F37680">
      <w:pPr>
        <w:jc w:val="both"/>
        <w:rPr>
          <w:b/>
          <w:sz w:val="20"/>
          <w:szCs w:val="20"/>
        </w:rPr>
      </w:pPr>
      <w:r w:rsidRPr="00D026B1">
        <w:rPr>
          <w:b/>
          <w:sz w:val="20"/>
          <w:szCs w:val="20"/>
        </w:rPr>
        <w:t>BÁV100 – Árverések 100 éve</w:t>
      </w:r>
    </w:p>
    <w:p w14:paraId="31DC6D54" w14:textId="77777777" w:rsidR="00F37680" w:rsidRPr="00D026B1" w:rsidRDefault="00F37680" w:rsidP="00F37680">
      <w:pPr>
        <w:jc w:val="both"/>
        <w:rPr>
          <w:sz w:val="20"/>
          <w:szCs w:val="20"/>
        </w:rPr>
      </w:pPr>
      <w:r w:rsidRPr="00D026B1">
        <w:rPr>
          <w:sz w:val="20"/>
          <w:szCs w:val="20"/>
        </w:rPr>
        <w:t xml:space="preserve">2020 a BÁV éve! </w:t>
      </w:r>
      <w:r w:rsidRPr="00D026B1">
        <w:rPr>
          <w:b/>
          <w:sz w:val="20"/>
          <w:szCs w:val="20"/>
        </w:rPr>
        <w:t xml:space="preserve">A BÁV jogelődje 100 éve, 1920-ban rendezte meg első </w:t>
      </w:r>
      <w:proofErr w:type="gramStart"/>
      <w:r w:rsidRPr="00D026B1">
        <w:rPr>
          <w:b/>
          <w:sz w:val="20"/>
          <w:szCs w:val="20"/>
        </w:rPr>
        <w:t>aukcióját</w:t>
      </w:r>
      <w:proofErr w:type="gramEnd"/>
      <w:r w:rsidRPr="00D026B1">
        <w:rPr>
          <w:b/>
          <w:sz w:val="20"/>
          <w:szCs w:val="20"/>
        </w:rPr>
        <w:t xml:space="preserve"> az Állami Árverési Csarnokban. </w:t>
      </w:r>
      <w:r w:rsidRPr="00D026B1">
        <w:rPr>
          <w:sz w:val="20"/>
          <w:szCs w:val="20"/>
        </w:rPr>
        <w:t>Az elmúlt száz év során az árverések története szorosan összekapcsolódott a műgyűjtés, a műkereskedelem, és a közgyűjtemények történetével.</w:t>
      </w:r>
    </w:p>
    <w:p w14:paraId="705AFD10" w14:textId="77777777" w:rsidR="00F37680" w:rsidRPr="00D026B1" w:rsidRDefault="00F37680" w:rsidP="00F37680">
      <w:pPr>
        <w:jc w:val="both"/>
        <w:rPr>
          <w:sz w:val="20"/>
          <w:szCs w:val="20"/>
        </w:rPr>
      </w:pPr>
      <w:r w:rsidRPr="00D026B1">
        <w:rPr>
          <w:sz w:val="20"/>
          <w:szCs w:val="20"/>
        </w:rPr>
        <w:t xml:space="preserve">Az első világháború végével tömegek akarták értékesíteni a műtárgyaikat. Ez az igény hívta életre az Állami Árverési Csarnokot, amely a feketepiaccal szemben lehetőséget adott a szabályozott műkereskedelemre. Már ekkor is neves szakértők válogatták és határozták meg az árverésre kerülő műtárgyakat. </w:t>
      </w:r>
    </w:p>
    <w:p w14:paraId="6DAB4EF0" w14:textId="77777777" w:rsidR="00F37680" w:rsidRPr="00D026B1" w:rsidRDefault="00F37680" w:rsidP="00F37680">
      <w:pPr>
        <w:jc w:val="both"/>
        <w:rPr>
          <w:b/>
          <w:sz w:val="20"/>
          <w:szCs w:val="20"/>
        </w:rPr>
      </w:pPr>
      <w:r w:rsidRPr="00D026B1">
        <w:rPr>
          <w:b/>
          <w:sz w:val="20"/>
          <w:szCs w:val="20"/>
        </w:rPr>
        <w:t>A 30-as évek</w:t>
      </w:r>
      <w:r w:rsidRPr="00D026B1">
        <w:rPr>
          <w:sz w:val="20"/>
          <w:szCs w:val="20"/>
        </w:rPr>
        <w:t xml:space="preserve"> </w:t>
      </w:r>
      <w:r w:rsidRPr="00D026B1">
        <w:rPr>
          <w:b/>
          <w:sz w:val="20"/>
          <w:szCs w:val="20"/>
        </w:rPr>
        <w:t xml:space="preserve">pénzügyi válsága többek között az Esterházy-, az Andrássy- és a Károlyi-családokat késztette gyűjteményei </w:t>
      </w:r>
      <w:proofErr w:type="spellStart"/>
      <w:r w:rsidRPr="00D026B1">
        <w:rPr>
          <w:b/>
          <w:sz w:val="20"/>
          <w:szCs w:val="20"/>
        </w:rPr>
        <w:t>aukcionálására</w:t>
      </w:r>
      <w:proofErr w:type="spellEnd"/>
      <w:r w:rsidRPr="00D026B1">
        <w:rPr>
          <w:sz w:val="20"/>
          <w:szCs w:val="20"/>
        </w:rPr>
        <w:t xml:space="preserve">. Még a második világháború alatt is rendeztek árveréseket, ekkor, 1942-ben került kalapács alá például Iványi-Grünwald Béla festőművész hagyatéka is. Sokan helyezték letétbe a Kinizsi utcai székházban értékeiket, innen azonban </w:t>
      </w:r>
      <w:r w:rsidRPr="00D026B1">
        <w:rPr>
          <w:b/>
          <w:sz w:val="20"/>
          <w:szCs w:val="20"/>
        </w:rPr>
        <w:t xml:space="preserve">a háború végén 200 ezer műtárgyat raboltak el az átvonuló csapatok. </w:t>
      </w:r>
    </w:p>
    <w:p w14:paraId="60003E67" w14:textId="77777777" w:rsidR="00F37680" w:rsidRPr="00D026B1" w:rsidRDefault="00F37680" w:rsidP="00F37680">
      <w:pPr>
        <w:jc w:val="both"/>
        <w:rPr>
          <w:sz w:val="20"/>
          <w:szCs w:val="20"/>
        </w:rPr>
      </w:pPr>
      <w:r w:rsidRPr="00D026B1">
        <w:rPr>
          <w:b/>
          <w:sz w:val="20"/>
          <w:szCs w:val="20"/>
        </w:rPr>
        <w:t xml:space="preserve">A szocializmus idején ellehetetlenítették a polgári csökevénynek tartott műgyűjtést. </w:t>
      </w:r>
      <w:r w:rsidRPr="00D026B1">
        <w:rPr>
          <w:sz w:val="20"/>
          <w:szCs w:val="20"/>
        </w:rPr>
        <w:t>A cég, immár Bizományi Áruház Vállalat néven, leginkább használt áruk értékesítésével foglalkozott, hét évig árveréseket sem szervezhettek</w:t>
      </w:r>
      <w:r w:rsidRPr="00D026B1">
        <w:rPr>
          <w:b/>
          <w:sz w:val="20"/>
          <w:szCs w:val="20"/>
        </w:rPr>
        <w:t xml:space="preserve">. A forradalom után, 1957-ben azonban rögtön az Iparművészeti Múzeum üvegcsarnokában lehetett újra </w:t>
      </w:r>
      <w:proofErr w:type="gramStart"/>
      <w:r w:rsidRPr="00D026B1">
        <w:rPr>
          <w:b/>
          <w:sz w:val="20"/>
          <w:szCs w:val="20"/>
        </w:rPr>
        <w:t>licitálni</w:t>
      </w:r>
      <w:proofErr w:type="gramEnd"/>
      <w:r w:rsidRPr="00D026B1">
        <w:rPr>
          <w:b/>
          <w:sz w:val="20"/>
          <w:szCs w:val="20"/>
        </w:rPr>
        <w:t xml:space="preserve"> közel másfélezer tételre.</w:t>
      </w:r>
      <w:r w:rsidRPr="00D026B1">
        <w:rPr>
          <w:sz w:val="20"/>
          <w:szCs w:val="20"/>
        </w:rPr>
        <w:t xml:space="preserve"> A múzeumok ezekben az évtizedekben, élve elővásárlási jogukkal, a BÁV-</w:t>
      </w:r>
      <w:proofErr w:type="spellStart"/>
      <w:r w:rsidRPr="00D026B1">
        <w:rPr>
          <w:sz w:val="20"/>
          <w:szCs w:val="20"/>
        </w:rPr>
        <w:t>on</w:t>
      </w:r>
      <w:proofErr w:type="spellEnd"/>
      <w:r w:rsidRPr="00D026B1">
        <w:rPr>
          <w:sz w:val="20"/>
          <w:szCs w:val="20"/>
        </w:rPr>
        <w:t xml:space="preserve"> keresztül gyarapították gyűjteményeiket. </w:t>
      </w:r>
      <w:r w:rsidRPr="00D026B1">
        <w:rPr>
          <w:b/>
          <w:sz w:val="20"/>
          <w:szCs w:val="20"/>
        </w:rPr>
        <w:t>A 60-as években a nagyarányú lakásépítések miatt elsősorban a festmények számítottak divatosnak</w:t>
      </w:r>
      <w:r w:rsidRPr="00D026B1">
        <w:rPr>
          <w:sz w:val="20"/>
          <w:szCs w:val="20"/>
        </w:rPr>
        <w:t xml:space="preserve">, de a következő évtizedben divatba jött a porcelánok és ezüsttárgyak gyűjtése is. Már ekkor, 1963-ban elindultak a különböző szakágakra specializálódott </w:t>
      </w:r>
      <w:r w:rsidRPr="00D026B1">
        <w:rPr>
          <w:b/>
          <w:sz w:val="20"/>
          <w:szCs w:val="20"/>
        </w:rPr>
        <w:t>becsüsképzések</w:t>
      </w:r>
      <w:r w:rsidRPr="00D026B1">
        <w:rPr>
          <w:sz w:val="20"/>
          <w:szCs w:val="20"/>
        </w:rPr>
        <w:t xml:space="preserve">, amelyeket később megnyitottak a nagyközönség számára is. </w:t>
      </w:r>
    </w:p>
    <w:p w14:paraId="0466E0F2" w14:textId="77777777" w:rsidR="00F37680" w:rsidRPr="00D026B1" w:rsidRDefault="00F37680" w:rsidP="00F37680">
      <w:pPr>
        <w:jc w:val="both"/>
        <w:rPr>
          <w:b/>
          <w:sz w:val="20"/>
          <w:szCs w:val="20"/>
        </w:rPr>
      </w:pPr>
      <w:r w:rsidRPr="00D026B1">
        <w:rPr>
          <w:b/>
          <w:sz w:val="20"/>
          <w:szCs w:val="20"/>
        </w:rPr>
        <w:t xml:space="preserve">A 80-as években rendezték meg az első ékszeraukciót, amely </w:t>
      </w:r>
      <w:proofErr w:type="gramStart"/>
      <w:r w:rsidRPr="00D026B1">
        <w:rPr>
          <w:b/>
          <w:sz w:val="20"/>
          <w:szCs w:val="20"/>
        </w:rPr>
        <w:t>azóta</w:t>
      </w:r>
      <w:proofErr w:type="gramEnd"/>
      <w:r w:rsidRPr="00D026B1">
        <w:rPr>
          <w:b/>
          <w:sz w:val="20"/>
          <w:szCs w:val="20"/>
        </w:rPr>
        <w:t xml:space="preserve"> is töretlen siker a vásárlók körében. </w:t>
      </w:r>
      <w:r w:rsidRPr="00D026B1">
        <w:rPr>
          <w:sz w:val="20"/>
          <w:szCs w:val="20"/>
        </w:rPr>
        <w:t xml:space="preserve">A 90-es évekre megszűnt a cég monopolhelyzete, de a szabad kereskedelemmel számos rejtőzködő műtárgy is a piacra került, így a BÁV a maga színesebb </w:t>
      </w:r>
      <w:proofErr w:type="gramStart"/>
      <w:r w:rsidRPr="00D026B1">
        <w:rPr>
          <w:sz w:val="20"/>
          <w:szCs w:val="20"/>
        </w:rPr>
        <w:t>profiljával</w:t>
      </w:r>
      <w:proofErr w:type="gramEnd"/>
      <w:r w:rsidRPr="00D026B1">
        <w:rPr>
          <w:sz w:val="20"/>
          <w:szCs w:val="20"/>
        </w:rPr>
        <w:t xml:space="preserve"> nem csupán túlélte, de sikeresen zárta az évtizedet. Az új évezredet leginkább a kortárs művészet felé való nyitás határozta meg, ám a </w:t>
      </w:r>
      <w:r w:rsidRPr="00D026B1">
        <w:rPr>
          <w:b/>
          <w:sz w:val="20"/>
          <w:szCs w:val="20"/>
        </w:rPr>
        <w:t>2007-től a Bécsi utcában működő Aukciósházban a rekordok sorát ismét egy gazdasági világválság szakította meg</w:t>
      </w:r>
      <w:r w:rsidRPr="00D026B1">
        <w:rPr>
          <w:sz w:val="20"/>
          <w:szCs w:val="20"/>
        </w:rPr>
        <w:t>. A</w:t>
      </w:r>
      <w:r w:rsidR="00E26A7A">
        <w:rPr>
          <w:sz w:val="20"/>
          <w:szCs w:val="20"/>
        </w:rPr>
        <w:t>z ékszeraukcióknak köszönhetően</w:t>
      </w:r>
      <w:r w:rsidRPr="00D026B1">
        <w:rPr>
          <w:sz w:val="20"/>
          <w:szCs w:val="20"/>
        </w:rPr>
        <w:t xml:space="preserve"> a cég sikeresen t</w:t>
      </w:r>
      <w:r w:rsidR="00E26A7A">
        <w:rPr>
          <w:sz w:val="20"/>
          <w:szCs w:val="20"/>
        </w:rPr>
        <w:t xml:space="preserve">úljutott a 2008-as évet követő </w:t>
      </w:r>
      <w:proofErr w:type="gramStart"/>
      <w:r w:rsidRPr="00D026B1">
        <w:rPr>
          <w:sz w:val="20"/>
          <w:szCs w:val="20"/>
        </w:rPr>
        <w:t>globális</w:t>
      </w:r>
      <w:proofErr w:type="gramEnd"/>
      <w:r w:rsidRPr="00D026B1">
        <w:rPr>
          <w:sz w:val="20"/>
          <w:szCs w:val="20"/>
        </w:rPr>
        <w:t xml:space="preserve"> pénzügyi válság időszakán, és köszönhetően a kereslet fellendülésének és a sokszínű árveréseknek, </w:t>
      </w:r>
      <w:r w:rsidRPr="00D026B1">
        <w:rPr>
          <w:b/>
          <w:sz w:val="20"/>
          <w:szCs w:val="20"/>
        </w:rPr>
        <w:t xml:space="preserve">a 2010-es években is számos izgalmas alkotás kerülhetett kalapács alá, sőt számos új rekord is született. </w:t>
      </w:r>
    </w:p>
    <w:p w14:paraId="79D04A20" w14:textId="77777777" w:rsidR="00F37680" w:rsidRPr="00D026B1" w:rsidRDefault="00F37680" w:rsidP="00F37680">
      <w:pPr>
        <w:jc w:val="both"/>
        <w:rPr>
          <w:b/>
          <w:sz w:val="20"/>
          <w:szCs w:val="20"/>
        </w:rPr>
      </w:pPr>
      <w:r w:rsidRPr="00D026B1">
        <w:rPr>
          <w:sz w:val="20"/>
          <w:szCs w:val="20"/>
        </w:rPr>
        <w:lastRenderedPageBreak/>
        <w:t xml:space="preserve">Az elmúlt száz év során számos új művésznemzedéket követtünk végig pályája során, életművek nyíltak és zárultak le, új </w:t>
      </w:r>
      <w:proofErr w:type="gramStart"/>
      <w:r w:rsidRPr="00D026B1">
        <w:rPr>
          <w:sz w:val="20"/>
          <w:szCs w:val="20"/>
        </w:rPr>
        <w:t>trendek</w:t>
      </w:r>
      <w:proofErr w:type="gramEnd"/>
      <w:r w:rsidRPr="00D026B1">
        <w:rPr>
          <w:sz w:val="20"/>
          <w:szCs w:val="20"/>
        </w:rPr>
        <w:t xml:space="preserve"> jöttek létre és múltak el, közben több százezer alkalommal hangzott el: senki többet, harmadszor! </w:t>
      </w:r>
      <w:r w:rsidRPr="00D026B1">
        <w:rPr>
          <w:b/>
          <w:sz w:val="20"/>
          <w:szCs w:val="20"/>
        </w:rPr>
        <w:t>2020 nem csak egy új évszázad, de egy új korszak kezdete is a BÁV-nál. Kövessék velünk a cég megújulását ebben az évben!</w:t>
      </w:r>
    </w:p>
    <w:p w14:paraId="46B89FE4" w14:textId="77777777" w:rsidR="00F37680" w:rsidRPr="00D026B1" w:rsidRDefault="00F37680" w:rsidP="00F37680">
      <w:pPr>
        <w:jc w:val="both"/>
        <w:rPr>
          <w:sz w:val="20"/>
          <w:szCs w:val="20"/>
        </w:rPr>
      </w:pPr>
      <w:r w:rsidRPr="00D026B1">
        <w:rPr>
          <w:b/>
          <w:sz w:val="20"/>
          <w:szCs w:val="20"/>
        </w:rPr>
        <w:t xml:space="preserve">A BÁV100-ról ezen az oldalon tudhat meg többet: </w:t>
      </w:r>
      <w:hyperlink r:id="rId7" w:history="1">
        <w:r w:rsidRPr="00D026B1">
          <w:rPr>
            <w:rStyle w:val="Hiperhivatkozs"/>
            <w:sz w:val="20"/>
            <w:szCs w:val="20"/>
          </w:rPr>
          <w:t>http://bav.hu/hirek/bav100-arveresek-100-eve</w:t>
        </w:r>
      </w:hyperlink>
      <w:r w:rsidRPr="00D026B1">
        <w:rPr>
          <w:sz w:val="20"/>
          <w:szCs w:val="20"/>
        </w:rPr>
        <w:t xml:space="preserve"> </w:t>
      </w:r>
    </w:p>
    <w:p w14:paraId="33DAC7D1" w14:textId="77777777" w:rsidR="00F1483B" w:rsidRPr="00F1483B" w:rsidRDefault="00F1483B" w:rsidP="00F37680">
      <w:pPr>
        <w:jc w:val="both"/>
      </w:pPr>
    </w:p>
    <w:p w14:paraId="6B307C88" w14:textId="77777777" w:rsidR="00A6343B" w:rsidRDefault="00A6343B" w:rsidP="002256E2">
      <w:pPr>
        <w:jc w:val="both"/>
      </w:pPr>
    </w:p>
    <w:p w14:paraId="3E2664EB" w14:textId="77777777" w:rsidR="002256E2" w:rsidRPr="002256E2" w:rsidRDefault="002256E2" w:rsidP="002256E2">
      <w:pPr>
        <w:jc w:val="both"/>
      </w:pPr>
    </w:p>
    <w:p w14:paraId="61FA5A6B" w14:textId="77777777" w:rsidR="000964F2" w:rsidRPr="006D051A" w:rsidRDefault="000964F2" w:rsidP="006E2631">
      <w:pPr>
        <w:jc w:val="both"/>
        <w:rPr>
          <w:b/>
        </w:rPr>
      </w:pPr>
    </w:p>
    <w:p w14:paraId="5C6BACE9" w14:textId="77777777" w:rsidR="00233D55" w:rsidRDefault="00233D55"/>
    <w:sectPr w:rsidR="00233D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E156F" w14:textId="77777777" w:rsidR="004F2CF0" w:rsidRDefault="004F2CF0" w:rsidP="006E2631">
      <w:pPr>
        <w:spacing w:after="0" w:line="240" w:lineRule="auto"/>
      </w:pPr>
      <w:r>
        <w:separator/>
      </w:r>
    </w:p>
  </w:endnote>
  <w:endnote w:type="continuationSeparator" w:id="0">
    <w:p w14:paraId="47C252E1" w14:textId="77777777" w:rsidR="004F2CF0" w:rsidRDefault="004F2CF0" w:rsidP="006E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4DDF8" w14:textId="77777777" w:rsidR="004F2CF0" w:rsidRDefault="004F2CF0" w:rsidP="006E2631">
      <w:pPr>
        <w:spacing w:after="0" w:line="240" w:lineRule="auto"/>
      </w:pPr>
      <w:r>
        <w:separator/>
      </w:r>
    </w:p>
  </w:footnote>
  <w:footnote w:type="continuationSeparator" w:id="0">
    <w:p w14:paraId="3A303C5F" w14:textId="77777777" w:rsidR="004F2CF0" w:rsidRDefault="004F2CF0" w:rsidP="006E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E1961" w14:textId="77777777" w:rsidR="006E2631" w:rsidRDefault="006E2631" w:rsidP="006E2631">
    <w:pPr>
      <w:pStyle w:val="lfej"/>
      <w:rPr>
        <w:rFonts w:ascii="Candara" w:hAnsi="Candara" w:cstheme="minorHAnsi"/>
        <w:b/>
        <w:color w:val="5B5B5B"/>
        <w:sz w:val="48"/>
        <w:szCs w:val="48"/>
      </w:rPr>
    </w:pPr>
    <w:r w:rsidRPr="00F65686">
      <w:rPr>
        <w:rFonts w:ascii="Candara" w:hAnsi="Candara" w:cstheme="minorHAnsi"/>
        <w:b/>
        <w:color w:val="5B5B5B"/>
        <w:sz w:val="48"/>
        <w:szCs w:val="48"/>
      </w:rPr>
      <w:t>SAJTÓKÖZLEMÉNY</w:t>
    </w:r>
    <w:r w:rsidRPr="00AB7859">
      <w:rPr>
        <w:rFonts w:ascii="Candara" w:hAnsi="Candara" w:cstheme="minorHAnsi"/>
        <w:b/>
        <w:noProof/>
        <w:color w:val="5B5B5B"/>
        <w:sz w:val="48"/>
        <w:szCs w:val="48"/>
        <w:lang w:eastAsia="hu-HU"/>
      </w:rPr>
      <w:drawing>
        <wp:anchor distT="0" distB="0" distL="114300" distR="114300" simplePos="0" relativeHeight="251659264" behindDoc="1" locked="0" layoutInCell="1" allowOverlap="1" wp14:anchorId="2FE8111B" wp14:editId="74E50528">
          <wp:simplePos x="0" y="0"/>
          <wp:positionH relativeFrom="column">
            <wp:posOffset>4004714</wp:posOffset>
          </wp:positionH>
          <wp:positionV relativeFrom="paragraph">
            <wp:posOffset>-259575</wp:posOffset>
          </wp:positionV>
          <wp:extent cx="2327564" cy="1163782"/>
          <wp:effectExtent l="0" t="0" r="0" b="0"/>
          <wp:wrapNone/>
          <wp:docPr id="2" name="Kép 1" descr="P:\MARKETING\_KOZOS\LOGOK\_BAV_LOGOK_OSSZES_UJ_2018_szept\BAV_CORPORATE_szurke_bordo_transzparens_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_KOZOS\LOGOK\_BAV_LOGOK_OSSZES_UJ_2018_szept\BAV_CORPORATE_szurke_bordo_transzparens_G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1163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405B89" w14:textId="77777777" w:rsidR="006E2631" w:rsidRPr="00F65686" w:rsidRDefault="006E2631" w:rsidP="006E2631">
    <w:pPr>
      <w:pStyle w:val="lfej"/>
      <w:rPr>
        <w:rFonts w:ascii="Candara" w:hAnsi="Candara" w:cstheme="minorHAnsi"/>
        <w:color w:val="5B5B5B"/>
      </w:rPr>
    </w:pPr>
    <w:r w:rsidRPr="00F65686">
      <w:rPr>
        <w:rFonts w:ascii="Candara" w:hAnsi="Candara" w:cstheme="minorHAnsi"/>
        <w:color w:val="5B5B5B"/>
      </w:rPr>
      <w:ptab w:relativeTo="margin" w:alignment="center" w:leader="none"/>
    </w:r>
  </w:p>
  <w:p w14:paraId="7A043A35" w14:textId="34C33FF1" w:rsidR="006E2631" w:rsidRPr="00F65686" w:rsidRDefault="006E2631" w:rsidP="006E2631">
    <w:pPr>
      <w:pStyle w:val="lfej"/>
      <w:rPr>
        <w:rFonts w:ascii="Candara" w:hAnsi="Candara" w:cstheme="minorHAnsi"/>
        <w:b/>
        <w:sz w:val="32"/>
        <w:szCs w:val="32"/>
      </w:rPr>
    </w:pPr>
    <w:r>
      <w:rPr>
        <w:rFonts w:ascii="Candara" w:hAnsi="Candara" w:cstheme="minorHAnsi"/>
        <w:b/>
        <w:color w:val="5B5B5B"/>
        <w:sz w:val="32"/>
        <w:szCs w:val="32"/>
      </w:rPr>
      <w:t>Budapest, 2020. december 1</w:t>
    </w:r>
    <w:r w:rsidR="00E677EF">
      <w:rPr>
        <w:rFonts w:ascii="Candara" w:hAnsi="Candara" w:cstheme="minorHAnsi"/>
        <w:b/>
        <w:color w:val="5B5B5B"/>
        <w:sz w:val="32"/>
        <w:szCs w:val="32"/>
      </w:rPr>
      <w:t>8</w:t>
    </w:r>
    <w:r>
      <w:rPr>
        <w:rFonts w:ascii="Candara" w:hAnsi="Candara" w:cstheme="minorHAnsi"/>
        <w:b/>
        <w:color w:val="5B5B5B"/>
        <w:sz w:val="32"/>
        <w:szCs w:val="32"/>
      </w:rPr>
      <w:t>.</w:t>
    </w:r>
  </w:p>
  <w:p w14:paraId="0F3A003D" w14:textId="77777777" w:rsidR="006E2631" w:rsidRDefault="006E2631" w:rsidP="006E2631">
    <w:pPr>
      <w:pStyle w:val="lfej"/>
    </w:pPr>
  </w:p>
  <w:p w14:paraId="3F27EDD1" w14:textId="77777777" w:rsidR="006E2631" w:rsidRDefault="006E2631" w:rsidP="006E2631">
    <w:pPr>
      <w:pStyle w:val="lfej"/>
    </w:pPr>
    <w:r>
      <w:ptab w:relativeTo="margin" w:alignment="right" w:leader="none"/>
    </w:r>
  </w:p>
  <w:p w14:paraId="79DB339A" w14:textId="77777777" w:rsidR="006E2631" w:rsidRDefault="006E2631">
    <w:pPr>
      <w:pStyle w:val="lfej"/>
    </w:pPr>
  </w:p>
  <w:p w14:paraId="6957A27D" w14:textId="77777777" w:rsidR="006E2631" w:rsidRDefault="006E263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1"/>
    <w:rsid w:val="000964F2"/>
    <w:rsid w:val="000D69A2"/>
    <w:rsid w:val="00112F1F"/>
    <w:rsid w:val="00121895"/>
    <w:rsid w:val="00184067"/>
    <w:rsid w:val="001F481C"/>
    <w:rsid w:val="00216843"/>
    <w:rsid w:val="002256E2"/>
    <w:rsid w:val="00233D55"/>
    <w:rsid w:val="00246FF9"/>
    <w:rsid w:val="00262814"/>
    <w:rsid w:val="00295FEF"/>
    <w:rsid w:val="002B30CC"/>
    <w:rsid w:val="002C705C"/>
    <w:rsid w:val="002E38BB"/>
    <w:rsid w:val="003047A6"/>
    <w:rsid w:val="003674F6"/>
    <w:rsid w:val="003912A5"/>
    <w:rsid w:val="004260A0"/>
    <w:rsid w:val="004E3365"/>
    <w:rsid w:val="004F2CF0"/>
    <w:rsid w:val="005072A1"/>
    <w:rsid w:val="005966E9"/>
    <w:rsid w:val="005C0094"/>
    <w:rsid w:val="005E6AD7"/>
    <w:rsid w:val="00600924"/>
    <w:rsid w:val="00637A51"/>
    <w:rsid w:val="00657785"/>
    <w:rsid w:val="00683154"/>
    <w:rsid w:val="006E2631"/>
    <w:rsid w:val="006F352A"/>
    <w:rsid w:val="006F4B2D"/>
    <w:rsid w:val="007007CD"/>
    <w:rsid w:val="007062A6"/>
    <w:rsid w:val="007466DB"/>
    <w:rsid w:val="0075271B"/>
    <w:rsid w:val="00775E3B"/>
    <w:rsid w:val="007D63B0"/>
    <w:rsid w:val="007F06EA"/>
    <w:rsid w:val="00851D0B"/>
    <w:rsid w:val="00872F2F"/>
    <w:rsid w:val="00876339"/>
    <w:rsid w:val="008D0B33"/>
    <w:rsid w:val="00926C86"/>
    <w:rsid w:val="00943D99"/>
    <w:rsid w:val="00953E09"/>
    <w:rsid w:val="00956EE4"/>
    <w:rsid w:val="009773D3"/>
    <w:rsid w:val="00984449"/>
    <w:rsid w:val="00994EE3"/>
    <w:rsid w:val="00A00A72"/>
    <w:rsid w:val="00A276DE"/>
    <w:rsid w:val="00A3044F"/>
    <w:rsid w:val="00A6343B"/>
    <w:rsid w:val="00A94F4F"/>
    <w:rsid w:val="00B129A5"/>
    <w:rsid w:val="00B2722E"/>
    <w:rsid w:val="00B272E0"/>
    <w:rsid w:val="00B27468"/>
    <w:rsid w:val="00B45815"/>
    <w:rsid w:val="00BD39E1"/>
    <w:rsid w:val="00C81CA6"/>
    <w:rsid w:val="00CE3EAD"/>
    <w:rsid w:val="00CF4984"/>
    <w:rsid w:val="00D67494"/>
    <w:rsid w:val="00D951D5"/>
    <w:rsid w:val="00DB2A70"/>
    <w:rsid w:val="00DC02F1"/>
    <w:rsid w:val="00E26A7A"/>
    <w:rsid w:val="00E31780"/>
    <w:rsid w:val="00E550DA"/>
    <w:rsid w:val="00E677EF"/>
    <w:rsid w:val="00E825C7"/>
    <w:rsid w:val="00F1483B"/>
    <w:rsid w:val="00F167B6"/>
    <w:rsid w:val="00F37680"/>
    <w:rsid w:val="00F60F98"/>
    <w:rsid w:val="00F734A1"/>
    <w:rsid w:val="00FA0E33"/>
    <w:rsid w:val="00FA151F"/>
    <w:rsid w:val="00FC08E3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4B0A"/>
  <w15:chartTrackingRefBased/>
  <w15:docId w15:val="{78D13C37-060F-4BEE-8910-3E606B38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263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2631"/>
  </w:style>
  <w:style w:type="paragraph" w:styleId="llb">
    <w:name w:val="footer"/>
    <w:basedOn w:val="Norml"/>
    <w:link w:val="llbChar"/>
    <w:uiPriority w:val="99"/>
    <w:unhideWhenUsed/>
    <w:rsid w:val="006E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2631"/>
  </w:style>
  <w:style w:type="character" w:styleId="Hiperhivatkozs">
    <w:name w:val="Hyperlink"/>
    <w:rsid w:val="006E2631"/>
    <w:rPr>
      <w:color w:val="0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66E9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26C8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6C8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6C8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6C8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6C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av.hu/hirek/bav100-arveresek-100-e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abo.krisztina@bav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858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Flóra</dc:creator>
  <cp:keywords/>
  <dc:description/>
  <cp:lastModifiedBy>Szabó Krisztina</cp:lastModifiedBy>
  <cp:revision>4</cp:revision>
  <dcterms:created xsi:type="dcterms:W3CDTF">2020-12-11T12:53:00Z</dcterms:created>
  <dcterms:modified xsi:type="dcterms:W3CDTF">2020-12-18T08:54:00Z</dcterms:modified>
</cp:coreProperties>
</file>